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6"/>
      </w:tblGrid>
      <w:tr w:rsidR="002757B5" w:rsidRPr="00971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13C3" w:rsidRPr="002757B5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 w:hint="eastAsia"/>
                <w:b/>
                <w:bCs/>
                <w:kern w:val="0"/>
                <w:sz w:val="20"/>
                <w:szCs w:val="20"/>
              </w:rPr>
            </w:pPr>
            <w:bookmarkStart w:id="0" w:name="_GoBack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課程中文名稱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Title of Course in Chinese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都市與區域經濟發展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課程英文名稱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Title of Course in English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 xml:space="preserve">Urban and Regional Economic </w:t>
            </w:r>
          </w:p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Developmen</w:t>
            </w:r>
            <w:r w:rsidRPr="002757B5">
              <w:rPr>
                <w:rFonts w:ascii="Verdana" w:eastAsia="新細明體" w:hAnsi="Verdana" w:cs="新細明體" w:hint="eastAsia"/>
                <w:b/>
                <w:bCs/>
                <w:kern w:val="0"/>
                <w:sz w:val="20"/>
                <w:szCs w:val="20"/>
              </w:rPr>
              <w:t>t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proofErr w:type="gramStart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應修系級</w:t>
            </w:r>
            <w:proofErr w:type="gramEnd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Major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都市計劃研究所碩士班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1  ,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都市計劃研究所博士班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1  ,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都市計劃研究所博士班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2  ,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都市計劃研究所碩士班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2  ,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授課教師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Instructor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王千岳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選修類別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Required/Elective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選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proofErr w:type="gramStart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全半學年</w:t>
            </w:r>
            <w:proofErr w:type="gramEnd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Whole or Half of the Academic Year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半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學年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學　　分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Credit(s)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3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學分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時　　數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Hour(s)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  <w:t>3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小時</w:t>
            </w:r>
          </w:p>
        </w:tc>
      </w:tr>
      <w:tr w:rsidR="002757B5" w:rsidRPr="00971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先修科目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Prerequisites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：最好能有大學程度之個體經濟學及總體經濟學的修課經驗</w:t>
            </w:r>
          </w:p>
        </w:tc>
      </w:tr>
      <w:tr w:rsidR="002757B5" w:rsidRPr="00971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教學目標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Course Objectives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本課程期能幫助學生了解近代都市及區域經濟學理論的發展及應用，課程的主軸是以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McCann (2013)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所出版的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Modern Urban and Regional Economics 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為主，且輔以最新的期刊文獻導讀</w:t>
            </w:r>
          </w:p>
        </w:tc>
      </w:tr>
      <w:tr w:rsidR="002757B5" w:rsidRPr="00971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內容綱要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/Course Outline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Industrial location: the location of the firm in theory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Agglomeration and clustering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The spatial distribution of activities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The spatial structure of the urban economy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Regional specialization, trade, and multiplier analysis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>Regional and interregional </w:t>
            </w:r>
            <w:proofErr w:type="spellStart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labour</w:t>
            </w:r>
            <w:proofErr w:type="spellEnd"/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market analysis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Regional growth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Economic geography and economic history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 xml:space="preserve">Cities and regions in the modern global economy 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  <w:t>Modern urban and regional economic policy analysis</w:t>
            </w:r>
          </w:p>
        </w:tc>
      </w:tr>
      <w:tr w:rsidR="002757B5" w:rsidRPr="00971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3C3" w:rsidRPr="009713C3" w:rsidRDefault="009713C3" w:rsidP="009713C3">
            <w:pPr>
              <w:widowControl/>
              <w:wordWrap w:val="0"/>
              <w:spacing w:line="240" w:lineRule="atLeas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指定用書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(Required Texts)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：</w:t>
            </w:r>
            <w:r w:rsidRPr="009713C3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  <w:p w:rsidR="009713C3" w:rsidRPr="002757B5" w:rsidRDefault="009713C3" w:rsidP="009713C3">
            <w:pPr>
              <w:pStyle w:val="a3"/>
              <w:widowControl/>
              <w:numPr>
                <w:ilvl w:val="0"/>
                <w:numId w:val="1"/>
              </w:numPr>
              <w:wordWrap w:val="0"/>
              <w:spacing w:line="240" w:lineRule="atLeast"/>
              <w:ind w:leftChars="0"/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</w:pPr>
            <w:r w:rsidRPr="002757B5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Modern Urban and Regional Economics</w:t>
            </w:r>
            <w:r w:rsidRPr="002757B5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，</w:t>
            </w:r>
            <w:r w:rsidRPr="002757B5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Philip McCann</w:t>
            </w:r>
            <w:r w:rsidRPr="002757B5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。</w:t>
            </w:r>
          </w:p>
          <w:p w:rsidR="009713C3" w:rsidRPr="002757B5" w:rsidRDefault="009713C3" w:rsidP="009713C3">
            <w:pPr>
              <w:pStyle w:val="a3"/>
              <w:widowControl/>
              <w:wordWrap w:val="0"/>
              <w:spacing w:line="240" w:lineRule="atLeast"/>
              <w:ind w:leftChars="0" w:left="360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2757B5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[ISBN:978-0-19-958200-6]</w:t>
            </w:r>
          </w:p>
        </w:tc>
      </w:tr>
      <w:bookmarkEnd w:id="0"/>
    </w:tbl>
    <w:p w:rsidR="00531DE5" w:rsidRDefault="00531DE5"/>
    <w:sectPr w:rsidR="00531D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7E1"/>
    <w:multiLevelType w:val="hybridMultilevel"/>
    <w:tmpl w:val="B73E7C1A"/>
    <w:lvl w:ilvl="0" w:tplc="A05C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3"/>
    <w:rsid w:val="002757B5"/>
    <w:rsid w:val="00531DE5"/>
    <w:rsid w:val="009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2015-06-03T07:51:00Z</cp:lastPrinted>
  <dcterms:created xsi:type="dcterms:W3CDTF">2015-06-03T07:44:00Z</dcterms:created>
  <dcterms:modified xsi:type="dcterms:W3CDTF">2015-06-03T08:01:00Z</dcterms:modified>
</cp:coreProperties>
</file>